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F2" w:rsidRDefault="00E96917" w:rsidP="00E75DF2">
      <w:pPr>
        <w:spacing w:after="0" w:line="240" w:lineRule="auto"/>
        <w:ind w:left="5245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>Додаток 2</w:t>
      </w:r>
    </w:p>
    <w:p w:rsidR="00E75DF2" w:rsidRPr="001D5C80" w:rsidRDefault="00E75DF2" w:rsidP="00E75DF2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1D5C80">
        <w:rPr>
          <w:rFonts w:ascii="Times New Roman" w:hAnsi="Times New Roman"/>
          <w:sz w:val="28"/>
          <w:szCs w:val="28"/>
          <w:lang w:val="uk-UA"/>
        </w:rPr>
        <w:t xml:space="preserve">до Антикорупційної програми Національної служби посередництва і примирення на 2021 рік </w:t>
      </w:r>
    </w:p>
    <w:p w:rsidR="00E45F6E" w:rsidRDefault="00E45F6E" w:rsidP="00E75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5F6E" w:rsidRDefault="00E45F6E" w:rsidP="00E75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ЗАТВЕРДЖУЮ</w:t>
      </w:r>
    </w:p>
    <w:p w:rsidR="00E45F6E" w:rsidRDefault="00E45F6E" w:rsidP="00E75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Голова Національної служби</w:t>
      </w:r>
    </w:p>
    <w:p w:rsidR="00E45F6E" w:rsidRDefault="00E45F6E" w:rsidP="00E75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посередництва і примирення</w:t>
      </w:r>
    </w:p>
    <w:p w:rsidR="00E45F6E" w:rsidRDefault="00E45F6E" w:rsidP="00E75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Олександр ОКІС</w:t>
      </w:r>
    </w:p>
    <w:p w:rsidR="00E45F6E" w:rsidRDefault="00E45F6E" w:rsidP="00E75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_________________________</w:t>
      </w:r>
    </w:p>
    <w:p w:rsidR="00E45F6E" w:rsidRDefault="00E45F6E" w:rsidP="00E75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_________________________</w:t>
      </w:r>
    </w:p>
    <w:p w:rsidR="00E45F6E" w:rsidRDefault="00E45F6E" w:rsidP="00E75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246" w:rsidRPr="001D5C80" w:rsidRDefault="00835246" w:rsidP="00E75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ABB" w:rsidRPr="001D5C80" w:rsidRDefault="00320ABB" w:rsidP="00320AB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5C80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320ABB" w:rsidRPr="001D5C80" w:rsidRDefault="00320ABB" w:rsidP="00320AB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5C80">
        <w:rPr>
          <w:rFonts w:ascii="Times New Roman" w:hAnsi="Times New Roman"/>
          <w:b/>
          <w:sz w:val="28"/>
          <w:szCs w:val="28"/>
          <w:lang w:val="uk-UA"/>
        </w:rPr>
        <w:t>за результатами оцінки корупційних ризиків у діяльності</w:t>
      </w:r>
    </w:p>
    <w:p w:rsidR="00320ABB" w:rsidRPr="001D5C80" w:rsidRDefault="00320ABB" w:rsidP="00320AB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5C80">
        <w:rPr>
          <w:rFonts w:ascii="Times New Roman" w:hAnsi="Times New Roman"/>
          <w:b/>
          <w:sz w:val="28"/>
          <w:szCs w:val="28"/>
          <w:lang w:val="uk-UA"/>
        </w:rPr>
        <w:t>Національної служби посередництва і примирення</w:t>
      </w:r>
    </w:p>
    <w:p w:rsidR="00320ABB" w:rsidRPr="001D5C80" w:rsidRDefault="00320ABB" w:rsidP="00320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ABB" w:rsidRPr="00E96917" w:rsidRDefault="00320ABB" w:rsidP="00320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5C80">
        <w:rPr>
          <w:rFonts w:ascii="Times New Roman" w:hAnsi="Times New Roman"/>
          <w:sz w:val="28"/>
          <w:szCs w:val="28"/>
          <w:lang w:val="uk-UA"/>
        </w:rPr>
        <w:t>Оцінку корупційних ризиків у діяльності Національної служби посередництва і примирення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НСПП)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проведено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5C80">
        <w:rPr>
          <w:rFonts w:ascii="Times New Roman" w:hAnsi="Times New Roman"/>
          <w:sz w:val="28"/>
          <w:szCs w:val="28"/>
          <w:lang w:val="uk-UA"/>
        </w:rPr>
        <w:t>до Методології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оцінювання корупційних ризиків у діяльності органів влади, затвердженої </w:t>
      </w:r>
      <w:r w:rsidRPr="00E96917">
        <w:rPr>
          <w:rFonts w:ascii="Times New Roman" w:hAnsi="Times New Roman"/>
          <w:color w:val="424242"/>
          <w:sz w:val="28"/>
          <w:szCs w:val="28"/>
          <w:lang w:val="uk-UA"/>
        </w:rPr>
        <w:t>рішенням Національного агентства з питань запобігання корупції від 02 грудня 2016 року № 126, зареєстрованим в Міністерстві юстиції</w:t>
      </w:r>
      <w:r>
        <w:rPr>
          <w:rFonts w:ascii="Times New Roman" w:hAnsi="Times New Roman"/>
          <w:color w:val="424242"/>
          <w:sz w:val="28"/>
          <w:szCs w:val="28"/>
          <w:lang w:val="uk-UA"/>
        </w:rPr>
        <w:t xml:space="preserve"> України</w:t>
      </w:r>
      <w:r w:rsidRPr="00E96917">
        <w:rPr>
          <w:rFonts w:ascii="Times New Roman" w:hAnsi="Times New Roman"/>
          <w:color w:val="424242"/>
          <w:sz w:val="28"/>
          <w:szCs w:val="28"/>
          <w:lang w:val="uk-UA"/>
        </w:rPr>
        <w:t xml:space="preserve"> 28 грудня 2016 року за № 1718/29848 (далі</w:t>
      </w:r>
      <w:r w:rsidR="00471524">
        <w:rPr>
          <w:rFonts w:ascii="Times New Roman" w:hAnsi="Times New Roman"/>
          <w:color w:val="424242"/>
          <w:sz w:val="28"/>
          <w:szCs w:val="28"/>
          <w:lang w:val="uk-UA"/>
        </w:rPr>
        <w:t xml:space="preserve"> - </w:t>
      </w:r>
      <w:r w:rsidRPr="00E96917">
        <w:rPr>
          <w:rFonts w:ascii="Times New Roman" w:hAnsi="Times New Roman"/>
          <w:color w:val="424242"/>
          <w:sz w:val="28"/>
          <w:szCs w:val="28"/>
          <w:lang w:val="uk-UA"/>
        </w:rPr>
        <w:t xml:space="preserve"> Методологія</w:t>
      </w:r>
      <w:r>
        <w:rPr>
          <w:rFonts w:ascii="Times New Roman" w:hAnsi="Times New Roman"/>
          <w:color w:val="424242"/>
          <w:sz w:val="28"/>
          <w:szCs w:val="28"/>
          <w:lang w:val="uk-UA"/>
        </w:rPr>
        <w:t>)</w:t>
      </w:r>
      <w:r w:rsidRPr="00E96917">
        <w:rPr>
          <w:rFonts w:ascii="Times New Roman" w:hAnsi="Times New Roman"/>
          <w:sz w:val="28"/>
          <w:szCs w:val="28"/>
          <w:lang w:val="uk-UA"/>
        </w:rPr>
        <w:t>.</w:t>
      </w:r>
    </w:p>
    <w:p w:rsidR="00320ABB" w:rsidRPr="001D5C80" w:rsidRDefault="00320ABB" w:rsidP="00320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5C80">
        <w:rPr>
          <w:rFonts w:ascii="Times New Roman" w:hAnsi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п. 3 розділу І Методології було видано </w:t>
      </w:r>
      <w:r w:rsidRPr="001D5C80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Національної служби посередництва і примирення </w:t>
      </w:r>
      <w:r w:rsidRPr="001D5C80">
        <w:rPr>
          <w:rFonts w:ascii="Times New Roman" w:hAnsi="Times New Roman"/>
          <w:sz w:val="28"/>
          <w:szCs w:val="28"/>
          <w:lang w:val="uk-UA"/>
        </w:rPr>
        <w:t>від 14.07.2021</w:t>
      </w:r>
      <w:r>
        <w:rPr>
          <w:rFonts w:ascii="Times New Roman" w:hAnsi="Times New Roman"/>
          <w:sz w:val="28"/>
          <w:szCs w:val="28"/>
          <w:lang w:val="uk-UA"/>
        </w:rPr>
        <w:t xml:space="preserve"> № 95 «Про проведення оцінки корупційних ризиків у діяльності Національної служби посередництва        і примирення».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0ABB" w:rsidRPr="001D5C80" w:rsidRDefault="00320ABB" w:rsidP="00320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5C80">
        <w:rPr>
          <w:rFonts w:ascii="Times New Roman" w:hAnsi="Times New Roman"/>
          <w:sz w:val="28"/>
          <w:szCs w:val="28"/>
          <w:lang w:val="uk-UA"/>
        </w:rPr>
        <w:t xml:space="preserve">Згідно з пунктом 2 розділу ІІ </w:t>
      </w:r>
      <w:r w:rsidRPr="001D5C80">
        <w:rPr>
          <w:rFonts w:ascii="Times New Roman" w:hAnsi="Times New Roman"/>
          <w:bCs/>
          <w:sz w:val="28"/>
          <w:szCs w:val="28"/>
          <w:lang w:val="uk-UA"/>
        </w:rPr>
        <w:t>Методології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з метою залучення до процесу ідентифікації та оцінки корупційних ризиків представників громадськості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1D5C80">
        <w:rPr>
          <w:rFonts w:ascii="Times New Roman" w:hAnsi="Times New Roman"/>
          <w:sz w:val="28"/>
          <w:szCs w:val="28"/>
          <w:lang w:val="uk-UA"/>
        </w:rPr>
        <w:t>та експертів, які володіють знаннями про внутрішнє і зовнішнє середовище НСПП</w:t>
      </w:r>
      <w:r w:rsidR="00471524">
        <w:rPr>
          <w:rFonts w:ascii="Times New Roman" w:hAnsi="Times New Roman"/>
          <w:sz w:val="28"/>
          <w:szCs w:val="28"/>
          <w:lang w:val="uk-UA"/>
        </w:rPr>
        <w:t>, а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71524">
        <w:rPr>
          <w:rFonts w:ascii="Times New Roman" w:hAnsi="Times New Roman"/>
          <w:sz w:val="28"/>
          <w:szCs w:val="28"/>
          <w:lang w:val="uk-UA"/>
        </w:rPr>
        <w:t>кож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мають досвід роботи у сфері її діяльності, наказ № 95</w:t>
      </w:r>
      <w:r w:rsidR="00BF2ABB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від 14 ли</w:t>
      </w:r>
      <w:r>
        <w:rPr>
          <w:rFonts w:ascii="Times New Roman" w:hAnsi="Times New Roman"/>
          <w:sz w:val="28"/>
          <w:szCs w:val="28"/>
          <w:lang w:val="uk-UA"/>
        </w:rPr>
        <w:t>пня 2021 року було розміщено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НСПП.</w:t>
      </w:r>
    </w:p>
    <w:p w:rsidR="00320ABB" w:rsidRPr="001D5C80" w:rsidRDefault="00320ABB" w:rsidP="00320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5C80">
        <w:rPr>
          <w:rFonts w:ascii="Times New Roman" w:hAnsi="Times New Roman"/>
          <w:sz w:val="28"/>
          <w:szCs w:val="28"/>
          <w:lang w:val="uk-UA"/>
        </w:rPr>
        <w:t xml:space="preserve">Водночас пропозицій від представників громадськості, експертів щодо залучення до процесу оцінки корупційних ризиків у діяльності НСПП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1D5C80">
        <w:rPr>
          <w:rFonts w:ascii="Times New Roman" w:hAnsi="Times New Roman"/>
          <w:sz w:val="28"/>
          <w:szCs w:val="28"/>
          <w:lang w:val="uk-UA"/>
        </w:rPr>
        <w:t>не надійшло.</w:t>
      </w:r>
    </w:p>
    <w:p w:rsidR="00320ABB" w:rsidRPr="001D5C80" w:rsidRDefault="00320ABB" w:rsidP="00BF2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0DAA">
        <w:rPr>
          <w:rFonts w:ascii="Times New Roman" w:hAnsi="Times New Roman"/>
          <w:sz w:val="28"/>
          <w:szCs w:val="28"/>
          <w:lang w:val="uk-UA"/>
        </w:rPr>
        <w:t xml:space="preserve">Оцінка корупційних ризиків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A0DAA">
        <w:rPr>
          <w:rFonts w:ascii="Times New Roman" w:hAnsi="Times New Roman"/>
          <w:sz w:val="28"/>
          <w:szCs w:val="28"/>
          <w:lang w:val="uk-UA"/>
        </w:rPr>
        <w:t xml:space="preserve"> діяльності НСПП проводилас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8A0DAA">
        <w:rPr>
          <w:rFonts w:ascii="Times New Roman" w:hAnsi="Times New Roman"/>
          <w:sz w:val="28"/>
          <w:szCs w:val="28"/>
          <w:lang w:val="uk-UA"/>
        </w:rPr>
        <w:t xml:space="preserve"> Комісією</w:t>
      </w:r>
      <w:r w:rsidR="00116926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715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524" w:rsidRPr="001D5C80">
        <w:rPr>
          <w:rFonts w:ascii="Times New Roman" w:hAnsi="Times New Roman"/>
          <w:sz w:val="28"/>
          <w:szCs w:val="28"/>
          <w:lang w:val="uk-UA"/>
        </w:rPr>
        <w:t>з оцінки корупційних ризиків та моніторингу виконання антикорупційної програми</w:t>
      </w:r>
      <w:r w:rsidR="00471524">
        <w:rPr>
          <w:rFonts w:ascii="Times New Roman" w:hAnsi="Times New Roman"/>
          <w:sz w:val="28"/>
          <w:szCs w:val="28"/>
          <w:lang w:val="uk-UA"/>
        </w:rPr>
        <w:t xml:space="preserve"> (далі -  Комісія)</w:t>
      </w:r>
      <w:r w:rsidRPr="008A0DAA">
        <w:rPr>
          <w:rFonts w:ascii="Times New Roman" w:hAnsi="Times New Roman"/>
          <w:sz w:val="28"/>
          <w:szCs w:val="28"/>
          <w:lang w:val="uk-UA"/>
        </w:rPr>
        <w:t>,</w:t>
      </w:r>
      <w:r w:rsidR="00116926">
        <w:rPr>
          <w:rFonts w:ascii="Times New Roman" w:hAnsi="Times New Roman"/>
          <w:sz w:val="28"/>
          <w:szCs w:val="28"/>
          <w:lang w:val="uk-UA"/>
        </w:rPr>
        <w:t xml:space="preserve"> утвореної</w:t>
      </w:r>
      <w:r w:rsidRPr="008A0D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926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116926" w:rsidRPr="001D5C80">
        <w:rPr>
          <w:rFonts w:ascii="Times New Roman" w:hAnsi="Times New Roman"/>
          <w:sz w:val="28"/>
          <w:szCs w:val="28"/>
          <w:lang w:val="uk-UA"/>
        </w:rPr>
        <w:t xml:space="preserve">наказом НСПП від 19 липня </w:t>
      </w:r>
      <w:r w:rsidR="00BF2AB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16926" w:rsidRPr="001D5C80">
        <w:rPr>
          <w:rFonts w:ascii="Times New Roman" w:hAnsi="Times New Roman"/>
          <w:sz w:val="28"/>
          <w:szCs w:val="28"/>
          <w:lang w:val="uk-UA"/>
        </w:rPr>
        <w:t xml:space="preserve">2021 року № 98 «Про затвердження Комісії з оцінки корупційних ризиків </w:t>
      </w:r>
      <w:r w:rsidR="00116926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116926" w:rsidRPr="001D5C80">
        <w:rPr>
          <w:rFonts w:ascii="Times New Roman" w:hAnsi="Times New Roman"/>
          <w:sz w:val="28"/>
          <w:szCs w:val="28"/>
          <w:lang w:val="uk-UA"/>
        </w:rPr>
        <w:t>та моніторингу виконання антикорупційної програми Національної служби посередництва і примирення</w:t>
      </w:r>
      <w:r w:rsidR="00116926">
        <w:rPr>
          <w:rFonts w:ascii="Times New Roman" w:hAnsi="Times New Roman"/>
          <w:sz w:val="28"/>
          <w:szCs w:val="28"/>
          <w:lang w:val="uk-UA"/>
        </w:rPr>
        <w:t>». Комісія</w:t>
      </w:r>
      <w:r w:rsidRPr="008A0DAA">
        <w:rPr>
          <w:rFonts w:ascii="Times New Roman" w:hAnsi="Times New Roman"/>
          <w:sz w:val="28"/>
          <w:szCs w:val="28"/>
          <w:lang w:val="uk-UA"/>
        </w:rPr>
        <w:t xml:space="preserve"> є постійно діючим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консультативно-дорадчим органом НСПП. До складу Комісії входять 6 працівників структурних підрозділів апарату НСПП.</w:t>
      </w:r>
    </w:p>
    <w:p w:rsidR="00320ABB" w:rsidRPr="001D5C80" w:rsidRDefault="00320ABB" w:rsidP="00320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5C80">
        <w:rPr>
          <w:rFonts w:ascii="Times New Roman" w:hAnsi="Times New Roman"/>
          <w:sz w:val="28"/>
          <w:szCs w:val="28"/>
          <w:lang w:val="uk-UA"/>
        </w:rPr>
        <w:t xml:space="preserve">До роботи Комісії також залучалися інші працівники НСПП для надання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інформації, </w:t>
      </w:r>
      <w:r w:rsidRPr="001D5C80">
        <w:rPr>
          <w:rFonts w:ascii="Times New Roman" w:hAnsi="Times New Roman"/>
          <w:sz w:val="28"/>
          <w:szCs w:val="28"/>
          <w:lang w:val="uk-UA"/>
        </w:rPr>
        <w:t>необхідної для провед</w:t>
      </w:r>
      <w:r>
        <w:rPr>
          <w:rFonts w:ascii="Times New Roman" w:hAnsi="Times New Roman"/>
          <w:sz w:val="28"/>
          <w:szCs w:val="28"/>
          <w:lang w:val="uk-UA"/>
        </w:rPr>
        <w:t>ення оцінки корупційних ризиків</w:t>
      </w:r>
      <w:r w:rsidRPr="001D5C80">
        <w:rPr>
          <w:rFonts w:ascii="Times New Roman" w:hAnsi="Times New Roman"/>
          <w:sz w:val="28"/>
          <w:szCs w:val="28"/>
          <w:lang w:val="uk-UA"/>
        </w:rPr>
        <w:t>.</w:t>
      </w:r>
    </w:p>
    <w:p w:rsidR="00320ABB" w:rsidRPr="001D5C80" w:rsidRDefault="00320ABB" w:rsidP="00BF2ABB">
      <w:pPr>
        <w:pStyle w:val="rvps2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D5C80">
        <w:rPr>
          <w:sz w:val="28"/>
          <w:szCs w:val="28"/>
          <w:lang w:val="uk-UA"/>
        </w:rPr>
        <w:t xml:space="preserve">Оцінку корупційних ризиків проведено Комісією згідно з робочим планом оцінки корупційних ризиків у діяльності Національної служби посередництва </w:t>
      </w:r>
      <w:r>
        <w:rPr>
          <w:sz w:val="28"/>
          <w:szCs w:val="28"/>
          <w:lang w:val="uk-UA"/>
        </w:rPr>
        <w:t xml:space="preserve">      </w:t>
      </w:r>
      <w:r w:rsidRPr="001D5C80">
        <w:rPr>
          <w:sz w:val="28"/>
          <w:szCs w:val="28"/>
          <w:lang w:val="uk-UA"/>
        </w:rPr>
        <w:t xml:space="preserve">і примирення, затвердженим </w:t>
      </w:r>
      <w:r>
        <w:rPr>
          <w:sz w:val="28"/>
          <w:szCs w:val="28"/>
          <w:lang w:val="uk-UA"/>
        </w:rPr>
        <w:t xml:space="preserve">заступником </w:t>
      </w:r>
      <w:r w:rsidRPr="001D5C80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1D5C80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>28</w:t>
      </w:r>
      <w:r w:rsidRPr="008A0DAA">
        <w:rPr>
          <w:sz w:val="28"/>
          <w:szCs w:val="28"/>
          <w:lang w:val="uk-UA"/>
        </w:rPr>
        <w:t xml:space="preserve"> липня 2021 року</w:t>
      </w:r>
      <w:r w:rsidRPr="001D5C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1169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1D5C80">
        <w:rPr>
          <w:sz w:val="28"/>
          <w:szCs w:val="28"/>
          <w:lang w:val="uk-UA"/>
        </w:rPr>
        <w:t xml:space="preserve"> </w:t>
      </w:r>
      <w:r w:rsidRPr="001D5C80">
        <w:rPr>
          <w:sz w:val="28"/>
          <w:szCs w:val="28"/>
          <w:lang w:val="uk-UA"/>
        </w:rPr>
        <w:lastRenderedPageBreak/>
        <w:t xml:space="preserve">в якому визначені об’єкти оцінки корупційних ризиків відповідно до завдань НСПП, </w:t>
      </w:r>
      <w:r w:rsidRPr="001D5C80">
        <w:rPr>
          <w:rFonts w:eastAsia="Calibri"/>
          <w:sz w:val="28"/>
          <w:szCs w:val="28"/>
          <w:lang w:val="uk-UA" w:eastAsia="en-US"/>
        </w:rPr>
        <w:t xml:space="preserve">визначених Положенням про </w:t>
      </w:r>
      <w:r w:rsidRPr="001D5C80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у</w:t>
      </w:r>
      <w:r w:rsidRPr="001D5C80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у</w:t>
      </w:r>
      <w:r w:rsidRPr="001D5C80">
        <w:rPr>
          <w:sz w:val="28"/>
          <w:szCs w:val="28"/>
          <w:lang w:val="uk-UA"/>
        </w:rPr>
        <w:t xml:space="preserve"> посередництва</w:t>
      </w:r>
      <w:r>
        <w:rPr>
          <w:sz w:val="28"/>
          <w:szCs w:val="28"/>
          <w:lang w:val="uk-UA"/>
        </w:rPr>
        <w:t xml:space="preserve">                </w:t>
      </w:r>
      <w:r w:rsidRPr="001D5C80">
        <w:rPr>
          <w:sz w:val="28"/>
          <w:szCs w:val="28"/>
          <w:lang w:val="uk-UA"/>
        </w:rPr>
        <w:t xml:space="preserve"> і примирення</w:t>
      </w:r>
      <w:r w:rsidRPr="001D5C80">
        <w:rPr>
          <w:rFonts w:eastAsia="Calibri"/>
          <w:sz w:val="28"/>
          <w:szCs w:val="28"/>
          <w:lang w:val="uk-UA" w:eastAsia="en-US"/>
        </w:rPr>
        <w:t xml:space="preserve"> , затвердженим Указом Президента України від </w:t>
      </w:r>
      <w:r w:rsidR="00F54223">
        <w:rPr>
          <w:rFonts w:eastAsia="Calibri"/>
          <w:sz w:val="28"/>
          <w:szCs w:val="28"/>
          <w:lang w:val="uk-UA" w:eastAsia="en-US"/>
        </w:rPr>
        <w:t>17</w:t>
      </w:r>
      <w:r w:rsidRPr="001D5C80">
        <w:rPr>
          <w:rFonts w:eastAsia="Calibri"/>
          <w:sz w:val="28"/>
          <w:szCs w:val="28"/>
          <w:lang w:val="uk-UA" w:eastAsia="en-US"/>
        </w:rPr>
        <w:t xml:space="preserve"> </w:t>
      </w:r>
      <w:r w:rsidR="00F54223">
        <w:rPr>
          <w:rFonts w:eastAsia="Calibri"/>
          <w:sz w:val="28"/>
          <w:szCs w:val="28"/>
          <w:lang w:val="uk-UA" w:eastAsia="en-US"/>
        </w:rPr>
        <w:t>листопада</w:t>
      </w:r>
      <w:r w:rsidRPr="001D5C80">
        <w:rPr>
          <w:rFonts w:eastAsia="Calibri"/>
          <w:sz w:val="28"/>
          <w:szCs w:val="28"/>
          <w:lang w:val="uk-UA" w:eastAsia="en-US"/>
        </w:rPr>
        <w:t xml:space="preserve"> </w:t>
      </w:r>
      <w:r w:rsidR="00BF2ABB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116926">
        <w:rPr>
          <w:rFonts w:eastAsia="Calibri"/>
          <w:sz w:val="28"/>
          <w:szCs w:val="28"/>
          <w:lang w:val="uk-UA" w:eastAsia="en-US"/>
        </w:rPr>
        <w:t>1998</w:t>
      </w:r>
      <w:r w:rsidRPr="001D5C80">
        <w:rPr>
          <w:rFonts w:eastAsia="Calibri"/>
          <w:sz w:val="28"/>
          <w:szCs w:val="28"/>
          <w:lang w:val="uk-UA" w:eastAsia="en-US"/>
        </w:rPr>
        <w:t xml:space="preserve"> року №</w:t>
      </w:r>
      <w:r w:rsidR="00F54223">
        <w:rPr>
          <w:rFonts w:eastAsia="Calibri"/>
          <w:sz w:val="28"/>
          <w:szCs w:val="28"/>
          <w:lang w:val="uk-UA" w:eastAsia="en-US"/>
        </w:rPr>
        <w:t xml:space="preserve"> 1258/98</w:t>
      </w:r>
      <w:r w:rsidRPr="001D5C80">
        <w:rPr>
          <w:rFonts w:eastAsia="Calibri"/>
          <w:sz w:val="28"/>
          <w:szCs w:val="28"/>
          <w:lang w:val="uk-UA" w:eastAsia="en-US"/>
        </w:rPr>
        <w:t xml:space="preserve">, строки та особи, відповідальні за проведення оцінки корупційних ризиків по кожному об’єкту, а також джерела інформації, методи </w:t>
      </w:r>
      <w:r w:rsidR="00DB2A3E">
        <w:rPr>
          <w:rFonts w:eastAsia="Calibri"/>
          <w:sz w:val="28"/>
          <w:szCs w:val="28"/>
          <w:lang w:val="uk-UA" w:eastAsia="en-US"/>
        </w:rPr>
        <w:t xml:space="preserve"> </w:t>
      </w:r>
      <w:r w:rsidRPr="001D5C80">
        <w:rPr>
          <w:rFonts w:eastAsia="Calibri"/>
          <w:sz w:val="28"/>
          <w:szCs w:val="28"/>
          <w:lang w:val="uk-UA" w:eastAsia="en-US"/>
        </w:rPr>
        <w:t>та способи оцінки корупційних ризиків.</w:t>
      </w:r>
    </w:p>
    <w:p w:rsidR="00320ABB" w:rsidRPr="001D5C80" w:rsidRDefault="00320ABB" w:rsidP="00320AB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D5C80">
        <w:rPr>
          <w:sz w:val="28"/>
          <w:szCs w:val="28"/>
          <w:lang w:val="uk-UA"/>
        </w:rPr>
        <w:t xml:space="preserve">Ідентифікацію корупційних ризиків у діяльності НСПП проведено шляхом дослідження (аналізу) зовнішнього та внутрішнього середовища НСПП </w:t>
      </w:r>
      <w:r>
        <w:rPr>
          <w:sz w:val="28"/>
          <w:szCs w:val="28"/>
          <w:lang w:val="uk-UA"/>
        </w:rPr>
        <w:t xml:space="preserve">                </w:t>
      </w:r>
      <w:r w:rsidRPr="001D5C80">
        <w:rPr>
          <w:sz w:val="28"/>
          <w:szCs w:val="28"/>
          <w:lang w:val="uk-UA"/>
        </w:rPr>
        <w:t>на предмет виявлення чинників корупційних ризиків у нормативно-правових актах і організаційно-управлінській діяльності НСПП.</w:t>
      </w:r>
    </w:p>
    <w:p w:rsidR="00320ABB" w:rsidRPr="001D5C80" w:rsidRDefault="00320ABB" w:rsidP="00320ABB">
      <w:pPr>
        <w:shd w:val="clear" w:color="auto" w:fill="FFFFFF"/>
        <w:tabs>
          <w:tab w:val="left" w:pos="8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5C80">
        <w:rPr>
          <w:rFonts w:ascii="Times New Roman" w:eastAsia="Times New Roman" w:hAnsi="Times New Roman"/>
          <w:sz w:val="28"/>
          <w:szCs w:val="28"/>
          <w:lang w:val="uk-UA" w:eastAsia="ru-RU"/>
        </w:rPr>
        <w:t>З метою ідентифікації (виявлення) найбільш вразливих до корупційних ризиків сфер діяльності НСПП</w:t>
      </w:r>
      <w:r w:rsidR="0020561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D5C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головним спеціалістом з питань запобігання</w:t>
      </w:r>
      <w:r w:rsidR="00DB2A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1D5C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виявлення корупції організовано анонімне анкетування працівників НСПП,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1D5C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також представників громадськості, які взаємодіють з НСПП. </w:t>
      </w:r>
    </w:p>
    <w:p w:rsidR="00320ABB" w:rsidRPr="001D5C80" w:rsidRDefault="00320ABB" w:rsidP="00320AB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D5C80">
        <w:rPr>
          <w:sz w:val="28"/>
          <w:szCs w:val="28"/>
          <w:lang w:val="uk-UA"/>
        </w:rPr>
        <w:t xml:space="preserve">Громадськість та експерти не виявили бажання взяти участі в ідентифікації корупційних ризиків шляхом анонімного анкетування. </w:t>
      </w:r>
    </w:p>
    <w:p w:rsidR="00320ABB" w:rsidRPr="001D5C80" w:rsidRDefault="00320ABB" w:rsidP="00320AB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D5C80">
        <w:rPr>
          <w:sz w:val="28"/>
          <w:szCs w:val="28"/>
          <w:lang w:val="uk-UA"/>
        </w:rPr>
        <w:t>Загалом в аноні</w:t>
      </w:r>
      <w:r>
        <w:rPr>
          <w:sz w:val="28"/>
          <w:szCs w:val="28"/>
          <w:lang w:val="uk-UA"/>
        </w:rPr>
        <w:t>мному анкетуванні взяли участь 45</w:t>
      </w:r>
      <w:r w:rsidRPr="001D5C80">
        <w:rPr>
          <w:sz w:val="28"/>
          <w:szCs w:val="28"/>
          <w:lang w:val="uk-UA"/>
        </w:rPr>
        <w:t xml:space="preserve"> працівників НСПП.</w:t>
      </w:r>
    </w:p>
    <w:p w:rsidR="00320ABB" w:rsidRPr="001D5C80" w:rsidRDefault="00320ABB" w:rsidP="00320AB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D5C80">
        <w:rPr>
          <w:sz w:val="28"/>
          <w:szCs w:val="28"/>
          <w:lang w:val="uk-UA"/>
        </w:rPr>
        <w:t>Для проведення оцінки корупційних ризиків у діяльності НСПП використано такі джерела інформації як: нормативно-правові та організаційно-розпорядчі акти, що регулюють діяльність НСПП</w:t>
      </w:r>
      <w:r w:rsidR="00205610">
        <w:rPr>
          <w:sz w:val="28"/>
          <w:szCs w:val="28"/>
          <w:lang w:val="uk-UA"/>
        </w:rPr>
        <w:t>;</w:t>
      </w:r>
      <w:r w:rsidRPr="001D5C80">
        <w:rPr>
          <w:sz w:val="28"/>
          <w:szCs w:val="28"/>
          <w:lang w:val="uk-UA"/>
        </w:rPr>
        <w:t xml:space="preserve"> аналіз здійснених заходів щодо усунення виявлених корупційн</w:t>
      </w:r>
      <w:r w:rsidR="00205610">
        <w:rPr>
          <w:sz w:val="28"/>
          <w:szCs w:val="28"/>
          <w:lang w:val="uk-UA"/>
        </w:rPr>
        <w:t>их ризиків за попередні періоди;</w:t>
      </w:r>
      <w:r w:rsidRPr="001D5C80">
        <w:rPr>
          <w:sz w:val="28"/>
          <w:szCs w:val="28"/>
          <w:lang w:val="uk-UA"/>
        </w:rPr>
        <w:t xml:space="preserve"> </w:t>
      </w:r>
      <w:bookmarkStart w:id="1" w:name="n70"/>
      <w:bookmarkEnd w:id="1"/>
      <w:r w:rsidRPr="001D5C80">
        <w:rPr>
          <w:sz w:val="28"/>
          <w:szCs w:val="28"/>
          <w:lang w:val="uk-UA"/>
        </w:rPr>
        <w:t xml:space="preserve">результати перевірок, аудитів, проведених контролюючими органами, а також внутрішніх перевірок; </w:t>
      </w:r>
      <w:bookmarkStart w:id="2" w:name="n71"/>
      <w:bookmarkEnd w:id="2"/>
      <w:r w:rsidRPr="001D5C80">
        <w:rPr>
          <w:sz w:val="28"/>
          <w:szCs w:val="28"/>
          <w:lang w:val="uk-UA"/>
        </w:rPr>
        <w:t>публікації в засобах масової і</w:t>
      </w:r>
      <w:r w:rsidR="00205610">
        <w:rPr>
          <w:sz w:val="28"/>
          <w:szCs w:val="28"/>
          <w:lang w:val="uk-UA"/>
        </w:rPr>
        <w:t>нформації та соціальних мережах;</w:t>
      </w:r>
      <w:r w:rsidRPr="001D5C80">
        <w:rPr>
          <w:sz w:val="28"/>
          <w:szCs w:val="28"/>
          <w:lang w:val="uk-UA"/>
        </w:rPr>
        <w:t xml:space="preserve"> відомості з Єдиного державного реєстру судових рішень, Єдиного державного реєстру осіб, які вчинили корупційні або пов’язані з корупцією правопорушення, звернення, що надійшли до НСПП від фізичних </w:t>
      </w:r>
      <w:r>
        <w:rPr>
          <w:sz w:val="28"/>
          <w:szCs w:val="28"/>
          <w:lang w:val="uk-UA"/>
        </w:rPr>
        <w:t xml:space="preserve"> </w:t>
      </w:r>
      <w:r w:rsidRPr="001D5C80">
        <w:rPr>
          <w:sz w:val="28"/>
          <w:szCs w:val="28"/>
          <w:lang w:val="uk-UA"/>
        </w:rPr>
        <w:t xml:space="preserve">та юридичних осіб, анкетування працівників НСПП. </w:t>
      </w:r>
    </w:p>
    <w:p w:rsidR="00320ABB" w:rsidRPr="001D5C80" w:rsidRDefault="00320ABB" w:rsidP="00320AB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D5C80">
        <w:rPr>
          <w:sz w:val="28"/>
          <w:szCs w:val="28"/>
          <w:lang w:val="uk-UA"/>
        </w:rPr>
        <w:t xml:space="preserve">При оцінці корупційних ризиків було враховано пропозиції членів Комісії  щодо ідентифікації та оцінки корупційних ризиків у діяльності НСПП. </w:t>
      </w:r>
    </w:p>
    <w:p w:rsidR="00320ABB" w:rsidRPr="001D5C80" w:rsidRDefault="00320ABB" w:rsidP="00320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5C80">
        <w:rPr>
          <w:rFonts w:ascii="Times New Roman" w:hAnsi="Times New Roman"/>
          <w:sz w:val="28"/>
          <w:szCs w:val="28"/>
          <w:lang w:val="uk-UA"/>
        </w:rPr>
        <w:t>За результатами ідентифікації корупційних ризиків</w:t>
      </w:r>
      <w:r w:rsidR="00205610">
        <w:rPr>
          <w:rFonts w:ascii="Times New Roman" w:hAnsi="Times New Roman"/>
          <w:sz w:val="28"/>
          <w:szCs w:val="28"/>
          <w:lang w:val="uk-UA"/>
        </w:rPr>
        <w:t>,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Комісією ідентифіковано</w:t>
      </w:r>
      <w:r w:rsidR="00DB2A3E">
        <w:rPr>
          <w:rFonts w:ascii="Times New Roman" w:hAnsi="Times New Roman"/>
          <w:sz w:val="28"/>
          <w:szCs w:val="28"/>
          <w:lang w:val="uk-UA"/>
        </w:rPr>
        <w:t xml:space="preserve"> 8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корупційних ризиків у діяльності НСПП, здійснено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їх формальне визначення, проаналізовано існуючі заходи контролю, визначено пріоритетність (ступінь) корупційних ризиків.</w:t>
      </w:r>
    </w:p>
    <w:p w:rsidR="00320ABB" w:rsidRPr="001D5C80" w:rsidRDefault="00320ABB" w:rsidP="00320A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5C80">
        <w:rPr>
          <w:rFonts w:ascii="Times New Roman" w:hAnsi="Times New Roman"/>
          <w:sz w:val="28"/>
          <w:szCs w:val="28"/>
          <w:lang w:val="uk-UA"/>
        </w:rPr>
        <w:t xml:space="preserve">За результатами оцінки корупційних ризиків в діяльності НСПП Комісією підготовлено звіт, який містить опис ідентифікованих корупційних ризиків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1D5C80">
        <w:rPr>
          <w:rFonts w:ascii="Times New Roman" w:hAnsi="Times New Roman"/>
          <w:sz w:val="28"/>
          <w:szCs w:val="28"/>
          <w:lang w:val="uk-UA"/>
        </w:rPr>
        <w:t>у діяльності НСПП, чинники корупційних ризиків та можливі наслідки корупційного чи пов’язаного з корупцією</w:t>
      </w:r>
      <w:r w:rsidR="002056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610" w:rsidRPr="001D5C80">
        <w:rPr>
          <w:rFonts w:ascii="Times New Roman" w:hAnsi="Times New Roman"/>
          <w:sz w:val="28"/>
          <w:szCs w:val="28"/>
          <w:lang w:val="uk-UA"/>
        </w:rPr>
        <w:t>правопорушення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(додаток 1),</w:t>
      </w:r>
      <w:r w:rsidR="00DB2A3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та пропозиції щодо заходів з усунення (зменшення) рівня виявлених корупційних ризиків, які викладені у таблиці оцінених корупційних ризиків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D5C80">
        <w:rPr>
          <w:rFonts w:ascii="Times New Roman" w:hAnsi="Times New Roman"/>
          <w:sz w:val="28"/>
          <w:szCs w:val="28"/>
          <w:lang w:val="uk-UA"/>
        </w:rPr>
        <w:t>та заходів щодо їх усунення (додаток 2). Звіт за результатами оцінки корупційних ризиків в діяльності НСПП схвалено на засіданні Комісії, яке відбулося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A3E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33939">
        <w:rPr>
          <w:rFonts w:ascii="Times New Roman" w:hAnsi="Times New Roman"/>
          <w:sz w:val="28"/>
          <w:szCs w:val="28"/>
          <w:lang w:val="uk-UA"/>
        </w:rPr>
        <w:t>5</w:t>
      </w:r>
      <w:r w:rsidRPr="001D5C80">
        <w:rPr>
          <w:rFonts w:ascii="Times New Roman" w:hAnsi="Times New Roman"/>
          <w:sz w:val="28"/>
          <w:szCs w:val="28"/>
          <w:lang w:val="uk-UA"/>
        </w:rPr>
        <w:t xml:space="preserve"> серпня </w:t>
      </w:r>
      <w:r w:rsidR="00DB2A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5C80">
        <w:rPr>
          <w:rFonts w:ascii="Times New Roman" w:hAnsi="Times New Roman"/>
          <w:sz w:val="28"/>
          <w:szCs w:val="28"/>
          <w:lang w:val="uk-UA"/>
        </w:rPr>
        <w:t>2021 року (протокол № 2).</w:t>
      </w:r>
    </w:p>
    <w:p w:rsidR="00320ABB" w:rsidRPr="001D5C80" w:rsidRDefault="00320ABB" w:rsidP="00320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ABB" w:rsidRPr="000027F0" w:rsidRDefault="00320ABB" w:rsidP="00320ABB">
      <w:pPr>
        <w:rPr>
          <w:rFonts w:ascii="Times New Roman" w:hAnsi="Times New Roman" w:cstheme="minorBidi"/>
          <w:b/>
          <w:sz w:val="28"/>
          <w:szCs w:val="28"/>
          <w:lang w:val="uk-UA"/>
        </w:rPr>
      </w:pPr>
      <w:r w:rsidRPr="00D96109">
        <w:rPr>
          <w:rFonts w:ascii="Times New Roman" w:hAnsi="Times New Roman"/>
          <w:b/>
          <w:sz w:val="28"/>
          <w:szCs w:val="28"/>
          <w:lang w:val="uk-UA"/>
        </w:rPr>
        <w:t>Заступник голови Комісії                                                    Оксана ДЄДА</w:t>
      </w:r>
    </w:p>
    <w:p w:rsidR="002C783A" w:rsidRPr="00D96109" w:rsidRDefault="002C783A" w:rsidP="00320AB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2C783A" w:rsidRPr="00D96109" w:rsidSect="008A4D57">
      <w:headerReference w:type="default" r:id="rId6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0F" w:rsidRDefault="00886F0F">
      <w:pPr>
        <w:spacing w:after="0" w:line="240" w:lineRule="auto"/>
      </w:pPr>
      <w:r>
        <w:separator/>
      </w:r>
    </w:p>
  </w:endnote>
  <w:endnote w:type="continuationSeparator" w:id="0">
    <w:p w:rsidR="00886F0F" w:rsidRDefault="0088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0F" w:rsidRDefault="00886F0F">
      <w:pPr>
        <w:spacing w:after="0" w:line="240" w:lineRule="auto"/>
      </w:pPr>
      <w:r>
        <w:separator/>
      </w:r>
    </w:p>
  </w:footnote>
  <w:footnote w:type="continuationSeparator" w:id="0">
    <w:p w:rsidR="00886F0F" w:rsidRDefault="0088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1A" w:rsidRPr="00FC7B1A" w:rsidRDefault="001D5C80">
    <w:pPr>
      <w:pStyle w:val="a3"/>
      <w:jc w:val="center"/>
      <w:rPr>
        <w:rFonts w:ascii="Times New Roman" w:hAnsi="Times New Roman"/>
        <w:sz w:val="24"/>
        <w:szCs w:val="24"/>
        <w:lang w:val="uk-UA"/>
      </w:rPr>
    </w:pPr>
    <w:r w:rsidRPr="00FC7B1A">
      <w:rPr>
        <w:rFonts w:ascii="Times New Roman" w:hAnsi="Times New Roman"/>
        <w:sz w:val="24"/>
        <w:szCs w:val="24"/>
      </w:rPr>
      <w:fldChar w:fldCharType="begin"/>
    </w:r>
    <w:r w:rsidRPr="00FC7B1A">
      <w:rPr>
        <w:rFonts w:ascii="Times New Roman" w:hAnsi="Times New Roman"/>
        <w:sz w:val="24"/>
        <w:szCs w:val="24"/>
      </w:rPr>
      <w:instrText>PAGE   \* MERGEFORMAT</w:instrText>
    </w:r>
    <w:r w:rsidRPr="00FC7B1A">
      <w:rPr>
        <w:rFonts w:ascii="Times New Roman" w:hAnsi="Times New Roman"/>
        <w:sz w:val="24"/>
        <w:szCs w:val="24"/>
      </w:rPr>
      <w:fldChar w:fldCharType="separate"/>
    </w:r>
    <w:r w:rsidR="006046DF">
      <w:rPr>
        <w:rFonts w:ascii="Times New Roman" w:hAnsi="Times New Roman"/>
        <w:noProof/>
        <w:sz w:val="24"/>
        <w:szCs w:val="24"/>
      </w:rPr>
      <w:t>2</w:t>
    </w:r>
    <w:r w:rsidRPr="00FC7B1A">
      <w:rPr>
        <w:rFonts w:ascii="Times New Roman" w:hAnsi="Times New Roman"/>
        <w:sz w:val="24"/>
        <w:szCs w:val="24"/>
      </w:rPr>
      <w:fldChar w:fldCharType="end"/>
    </w:r>
  </w:p>
  <w:p w:rsidR="00D038D5" w:rsidRDefault="001D5C80" w:rsidP="00FC7B1A">
    <w:pPr>
      <w:pStyle w:val="a3"/>
      <w:jc w:val="right"/>
      <w:rPr>
        <w:rFonts w:ascii="Times New Roman" w:hAnsi="Times New Roman"/>
        <w:lang w:val="uk-UA"/>
      </w:rPr>
    </w:pPr>
    <w:r w:rsidRPr="00FC7B1A">
      <w:rPr>
        <w:rFonts w:ascii="Times New Roman" w:hAnsi="Times New Roman"/>
        <w:lang w:val="uk-UA"/>
      </w:rPr>
      <w:t>Продовження додатку 1</w:t>
    </w:r>
  </w:p>
  <w:p w:rsidR="00F877D9" w:rsidRPr="00F877D9" w:rsidRDefault="00886F0F" w:rsidP="00FC7B1A">
    <w:pPr>
      <w:pStyle w:val="a3"/>
      <w:jc w:val="right"/>
      <w:rPr>
        <w:rFonts w:ascii="Times New Roman" w:hAnsi="Times New Roman"/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F2"/>
    <w:rsid w:val="00116926"/>
    <w:rsid w:val="001D5C80"/>
    <w:rsid w:val="00205610"/>
    <w:rsid w:val="00261217"/>
    <w:rsid w:val="002C783A"/>
    <w:rsid w:val="00320ABB"/>
    <w:rsid w:val="00457C4D"/>
    <w:rsid w:val="00471524"/>
    <w:rsid w:val="004C2593"/>
    <w:rsid w:val="006046DF"/>
    <w:rsid w:val="006B0C87"/>
    <w:rsid w:val="007772A4"/>
    <w:rsid w:val="007B3BBF"/>
    <w:rsid w:val="00835246"/>
    <w:rsid w:val="008629FC"/>
    <w:rsid w:val="00886F0F"/>
    <w:rsid w:val="008A0DAA"/>
    <w:rsid w:val="008A4D57"/>
    <w:rsid w:val="00916E5E"/>
    <w:rsid w:val="00933939"/>
    <w:rsid w:val="0098683A"/>
    <w:rsid w:val="00990927"/>
    <w:rsid w:val="00B62610"/>
    <w:rsid w:val="00B653E2"/>
    <w:rsid w:val="00BF2ABB"/>
    <w:rsid w:val="00C12A63"/>
    <w:rsid w:val="00D35ACC"/>
    <w:rsid w:val="00D579F8"/>
    <w:rsid w:val="00D96109"/>
    <w:rsid w:val="00DB2A3E"/>
    <w:rsid w:val="00E45F6E"/>
    <w:rsid w:val="00E75DF2"/>
    <w:rsid w:val="00E96917"/>
    <w:rsid w:val="00F54223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6654D-EC97-44F5-8625-D19267A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F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DF2"/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rsid w:val="00E75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1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БІБІКОВА</dc:creator>
  <cp:keywords/>
  <dc:description/>
  <cp:lastModifiedBy>Олена БІБІКОВА</cp:lastModifiedBy>
  <cp:revision>2</cp:revision>
  <cp:lastPrinted>2021-08-25T06:05:00Z</cp:lastPrinted>
  <dcterms:created xsi:type="dcterms:W3CDTF">2021-08-30T05:51:00Z</dcterms:created>
  <dcterms:modified xsi:type="dcterms:W3CDTF">2021-08-30T05:51:00Z</dcterms:modified>
</cp:coreProperties>
</file>